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470" w:rsidRPr="00C15470" w:rsidRDefault="00C15470" w:rsidP="00C15470">
      <w:pPr>
        <w:spacing w:after="0" w:line="240" w:lineRule="auto"/>
        <w:jc w:val="right"/>
        <w:rPr>
          <w:rFonts w:ascii="Tahoma" w:hAnsi="Tahoma" w:cs="Tahoma"/>
          <w:sz w:val="20"/>
          <w:szCs w:val="20"/>
        </w:rPr>
      </w:pPr>
      <w:bookmarkStart w:id="0" w:name="_Hlk99361303"/>
      <w:r w:rsidRPr="00C15470">
        <w:rPr>
          <w:rFonts w:ascii="Tahoma" w:hAnsi="Tahoma" w:cs="Tahoma"/>
          <w:sz w:val="20"/>
          <w:szCs w:val="20"/>
        </w:rPr>
        <w:t>March 2022</w:t>
      </w:r>
    </w:p>
    <w:p w:rsidR="00C15470" w:rsidRPr="00C15470" w:rsidRDefault="00C15470" w:rsidP="00C15470">
      <w:pPr>
        <w:spacing w:after="0" w:line="240" w:lineRule="auto"/>
        <w:rPr>
          <w:rFonts w:ascii="Tahoma" w:hAnsi="Tahoma" w:cs="Tahoma"/>
          <w:sz w:val="20"/>
          <w:szCs w:val="20"/>
        </w:rPr>
      </w:pPr>
    </w:p>
    <w:p w:rsidR="00C15470" w:rsidRPr="00C15470" w:rsidRDefault="00C15470" w:rsidP="00C15470">
      <w:pPr>
        <w:spacing w:after="0" w:line="240" w:lineRule="auto"/>
        <w:rPr>
          <w:rFonts w:ascii="Tahoma" w:hAnsi="Tahoma" w:cs="Tahoma"/>
          <w:sz w:val="20"/>
          <w:szCs w:val="20"/>
        </w:rPr>
      </w:pPr>
      <w:r w:rsidRPr="00C15470">
        <w:rPr>
          <w:rFonts w:ascii="Tahoma" w:hAnsi="Tahoma" w:cs="Tahoma"/>
          <w:sz w:val="20"/>
          <w:szCs w:val="20"/>
        </w:rPr>
        <w:t>Dear Applicant</w:t>
      </w:r>
      <w:r w:rsidRPr="00C15470">
        <w:rPr>
          <w:rFonts w:ascii="Tahoma" w:hAnsi="Tahoma" w:cs="Tahoma"/>
          <w:sz w:val="20"/>
          <w:szCs w:val="20"/>
        </w:rPr>
        <w:tab/>
        <w:t xml:space="preserve">           </w:t>
      </w:r>
      <w:r w:rsidRPr="00C15470">
        <w:rPr>
          <w:rFonts w:ascii="Tahoma" w:hAnsi="Tahoma" w:cs="Tahoma"/>
          <w:sz w:val="20"/>
          <w:szCs w:val="20"/>
        </w:rPr>
        <w:tab/>
        <w:t xml:space="preserve">      </w:t>
      </w:r>
      <w:r w:rsidRPr="00C15470">
        <w:rPr>
          <w:rFonts w:ascii="Tahoma" w:hAnsi="Tahoma" w:cs="Tahoma"/>
          <w:sz w:val="20"/>
          <w:szCs w:val="20"/>
        </w:rPr>
        <w:tab/>
      </w:r>
      <w:r w:rsidRPr="00C15470">
        <w:rPr>
          <w:rFonts w:ascii="Tahoma" w:hAnsi="Tahoma" w:cs="Tahoma"/>
          <w:sz w:val="20"/>
          <w:szCs w:val="20"/>
        </w:rPr>
        <w:tab/>
      </w:r>
      <w:r w:rsidRPr="00C15470">
        <w:rPr>
          <w:rFonts w:ascii="Tahoma" w:hAnsi="Tahoma" w:cs="Tahoma"/>
          <w:sz w:val="20"/>
          <w:szCs w:val="20"/>
        </w:rPr>
        <w:tab/>
      </w:r>
      <w:r w:rsidRPr="00C15470">
        <w:rPr>
          <w:rFonts w:ascii="Tahoma" w:hAnsi="Tahoma" w:cs="Tahoma"/>
          <w:sz w:val="20"/>
          <w:szCs w:val="20"/>
        </w:rPr>
        <w:tab/>
      </w:r>
      <w:r w:rsidRPr="00C15470">
        <w:rPr>
          <w:rFonts w:ascii="Tahoma" w:hAnsi="Tahoma" w:cs="Tahoma"/>
          <w:sz w:val="20"/>
          <w:szCs w:val="20"/>
        </w:rPr>
        <w:tab/>
      </w:r>
      <w:r w:rsidRPr="00C15470">
        <w:rPr>
          <w:rFonts w:ascii="Tahoma" w:hAnsi="Tahoma" w:cs="Tahoma"/>
          <w:sz w:val="20"/>
          <w:szCs w:val="20"/>
        </w:rPr>
        <w:tab/>
      </w:r>
      <w:r w:rsidRPr="00C15470">
        <w:rPr>
          <w:rFonts w:ascii="Tahoma" w:hAnsi="Tahoma" w:cs="Tahoma"/>
          <w:sz w:val="20"/>
          <w:szCs w:val="20"/>
        </w:rPr>
        <w:tab/>
        <w:t xml:space="preserve">      </w:t>
      </w:r>
    </w:p>
    <w:p w:rsidR="00C15470" w:rsidRPr="00C15470" w:rsidRDefault="00C15470" w:rsidP="00C15470">
      <w:pPr>
        <w:spacing w:after="0" w:line="240" w:lineRule="auto"/>
        <w:jc w:val="both"/>
        <w:rPr>
          <w:rFonts w:ascii="Tahoma" w:hAnsi="Tahoma" w:cs="Tahoma"/>
          <w:sz w:val="20"/>
          <w:szCs w:val="20"/>
        </w:rPr>
      </w:pPr>
    </w:p>
    <w:p w:rsidR="00C15470" w:rsidRPr="00C15470" w:rsidRDefault="00C15470" w:rsidP="00C15470">
      <w:pPr>
        <w:spacing w:after="0" w:line="240" w:lineRule="auto"/>
        <w:jc w:val="both"/>
        <w:rPr>
          <w:rFonts w:ascii="Tahoma" w:hAnsi="Tahoma" w:cs="Tahoma"/>
          <w:sz w:val="20"/>
          <w:szCs w:val="20"/>
        </w:rPr>
      </w:pPr>
      <w:r w:rsidRPr="00C15470">
        <w:rPr>
          <w:rFonts w:ascii="Tahoma" w:hAnsi="Tahoma" w:cs="Tahoma"/>
          <w:sz w:val="20"/>
          <w:szCs w:val="20"/>
        </w:rPr>
        <w:t>Thank you for downloading an application pack. I hope that the information will be useful and assist you in deciding whether to apply for the post of Education Health Care Assistant.</w:t>
      </w:r>
    </w:p>
    <w:p w:rsidR="00C15470" w:rsidRPr="00C15470" w:rsidRDefault="00C15470" w:rsidP="00C15470">
      <w:pPr>
        <w:spacing w:after="0" w:line="240" w:lineRule="auto"/>
        <w:jc w:val="both"/>
        <w:rPr>
          <w:rFonts w:ascii="Tahoma" w:hAnsi="Tahoma" w:cs="Tahoma"/>
          <w:sz w:val="20"/>
          <w:szCs w:val="20"/>
        </w:rPr>
      </w:pPr>
    </w:p>
    <w:p w:rsidR="00C15470" w:rsidRPr="00C15470" w:rsidRDefault="00C15470" w:rsidP="00C15470">
      <w:pPr>
        <w:spacing w:after="0" w:line="240" w:lineRule="auto"/>
        <w:jc w:val="both"/>
        <w:rPr>
          <w:rFonts w:ascii="Tahoma" w:hAnsi="Tahoma" w:cs="Tahoma"/>
          <w:sz w:val="20"/>
          <w:szCs w:val="20"/>
        </w:rPr>
      </w:pPr>
      <w:r w:rsidRPr="00C15470">
        <w:rPr>
          <w:rFonts w:ascii="Tahoma" w:hAnsi="Tahoma" w:cs="Tahoma"/>
          <w:sz w:val="20"/>
          <w:szCs w:val="20"/>
        </w:rPr>
        <w:t>We pride ourselves on meeting the needs of our children and their families. We already have a dedicated and hard-working team and together with the pupils, parents, staff and governors, we continue to develop and provide exemplary practice and achievement.</w:t>
      </w:r>
    </w:p>
    <w:p w:rsidR="00C15470" w:rsidRPr="00C15470" w:rsidRDefault="00C15470" w:rsidP="00C15470">
      <w:pPr>
        <w:spacing w:after="0" w:line="240" w:lineRule="auto"/>
        <w:jc w:val="both"/>
        <w:rPr>
          <w:rFonts w:ascii="Tahoma" w:hAnsi="Tahoma" w:cs="Tahoma"/>
          <w:sz w:val="20"/>
          <w:szCs w:val="20"/>
        </w:rPr>
      </w:pPr>
    </w:p>
    <w:p w:rsidR="00C15470" w:rsidRPr="00C15470" w:rsidRDefault="00C15470" w:rsidP="00C15470">
      <w:pPr>
        <w:spacing w:after="0" w:line="240" w:lineRule="auto"/>
        <w:jc w:val="both"/>
        <w:rPr>
          <w:rFonts w:ascii="Tahoma" w:hAnsi="Tahoma" w:cs="Tahoma"/>
          <w:sz w:val="20"/>
          <w:szCs w:val="20"/>
        </w:rPr>
      </w:pPr>
      <w:r w:rsidRPr="00C15470">
        <w:rPr>
          <w:rFonts w:ascii="Tahoma" w:hAnsi="Tahoma" w:cs="Tahoma"/>
          <w:sz w:val="20"/>
          <w:szCs w:val="20"/>
        </w:rPr>
        <w:t>Well-being and professional development for all staff is a strong feature of the school and should you be successful we offer:</w:t>
      </w:r>
    </w:p>
    <w:p w:rsidR="00C15470" w:rsidRPr="00C15470" w:rsidRDefault="00C15470" w:rsidP="00C15470">
      <w:pPr>
        <w:spacing w:after="0" w:line="240" w:lineRule="auto"/>
        <w:ind w:left="1440"/>
        <w:jc w:val="both"/>
        <w:rPr>
          <w:rFonts w:ascii="Tahoma" w:hAnsi="Tahoma" w:cs="Tahoma"/>
          <w:sz w:val="20"/>
          <w:szCs w:val="20"/>
        </w:rPr>
      </w:pPr>
    </w:p>
    <w:p w:rsidR="00C15470" w:rsidRPr="00C15470" w:rsidRDefault="00C15470" w:rsidP="00C15470">
      <w:pPr>
        <w:spacing w:after="0" w:line="240" w:lineRule="auto"/>
        <w:ind w:left="720"/>
        <w:jc w:val="both"/>
        <w:rPr>
          <w:rFonts w:ascii="Tahoma" w:hAnsi="Tahoma" w:cs="Tahoma"/>
          <w:sz w:val="20"/>
          <w:szCs w:val="20"/>
        </w:rPr>
      </w:pPr>
      <w:r w:rsidRPr="00C15470">
        <w:rPr>
          <w:rFonts w:ascii="Tahoma" w:hAnsi="Tahoma" w:cs="Tahoma"/>
          <w:sz w:val="20"/>
          <w:szCs w:val="20"/>
        </w:rPr>
        <w:t>•</w:t>
      </w:r>
      <w:r w:rsidRPr="00C15470">
        <w:rPr>
          <w:rFonts w:ascii="Tahoma" w:hAnsi="Tahoma" w:cs="Tahoma"/>
          <w:sz w:val="20"/>
          <w:szCs w:val="20"/>
        </w:rPr>
        <w:tab/>
        <w:t>a full induction and training package</w:t>
      </w:r>
    </w:p>
    <w:p w:rsidR="00C15470" w:rsidRPr="00C15470" w:rsidRDefault="00C15470" w:rsidP="00C15470">
      <w:pPr>
        <w:spacing w:after="0" w:line="240" w:lineRule="auto"/>
        <w:ind w:left="720"/>
        <w:jc w:val="both"/>
        <w:rPr>
          <w:rFonts w:ascii="Tahoma" w:hAnsi="Tahoma" w:cs="Tahoma"/>
          <w:sz w:val="20"/>
          <w:szCs w:val="20"/>
        </w:rPr>
      </w:pPr>
      <w:r w:rsidRPr="00C15470">
        <w:rPr>
          <w:rFonts w:ascii="Tahoma" w:hAnsi="Tahoma" w:cs="Tahoma"/>
          <w:sz w:val="20"/>
          <w:szCs w:val="20"/>
        </w:rPr>
        <w:t>•</w:t>
      </w:r>
      <w:r w:rsidRPr="00C15470">
        <w:rPr>
          <w:rFonts w:ascii="Tahoma" w:hAnsi="Tahoma" w:cs="Tahoma"/>
          <w:sz w:val="20"/>
          <w:szCs w:val="20"/>
        </w:rPr>
        <w:tab/>
        <w:t>specific mentoring and training opportunities to develop expertise</w:t>
      </w:r>
    </w:p>
    <w:p w:rsidR="00C15470" w:rsidRPr="00C15470" w:rsidRDefault="00C15470" w:rsidP="00C15470">
      <w:pPr>
        <w:spacing w:after="0" w:line="240" w:lineRule="auto"/>
        <w:jc w:val="both"/>
        <w:rPr>
          <w:rFonts w:ascii="Tahoma" w:hAnsi="Tahoma" w:cs="Tahoma"/>
          <w:sz w:val="20"/>
          <w:szCs w:val="20"/>
        </w:rPr>
      </w:pPr>
    </w:p>
    <w:p w:rsidR="00C15470" w:rsidRPr="00C15470" w:rsidRDefault="00C15470" w:rsidP="00C15470">
      <w:pPr>
        <w:spacing w:after="0" w:line="240" w:lineRule="auto"/>
        <w:jc w:val="both"/>
        <w:rPr>
          <w:rFonts w:ascii="Tahoma" w:hAnsi="Tahoma" w:cs="Tahoma"/>
          <w:sz w:val="20"/>
          <w:szCs w:val="20"/>
        </w:rPr>
      </w:pPr>
      <w:r w:rsidRPr="00C15470">
        <w:rPr>
          <w:rFonts w:ascii="Tahoma" w:hAnsi="Tahoma" w:cs="Tahoma"/>
          <w:sz w:val="20"/>
          <w:szCs w:val="20"/>
        </w:rPr>
        <w:t xml:space="preserve">The school has achieved many externally validated accreditation and awards, including our re-accreditation for autism through the National Autistic Society, the Inclusion Quality Mark and Rights Respecting School Award through UNICEF. </w:t>
      </w:r>
    </w:p>
    <w:p w:rsidR="00C15470" w:rsidRPr="00C15470" w:rsidRDefault="00C15470" w:rsidP="00C15470">
      <w:pPr>
        <w:spacing w:after="0" w:line="240" w:lineRule="auto"/>
        <w:jc w:val="both"/>
        <w:rPr>
          <w:rFonts w:ascii="Tahoma" w:hAnsi="Tahoma" w:cs="Tahoma"/>
          <w:sz w:val="20"/>
          <w:szCs w:val="20"/>
        </w:rPr>
      </w:pPr>
    </w:p>
    <w:p w:rsidR="00C15470" w:rsidRPr="00C15470" w:rsidRDefault="00C15470" w:rsidP="00C15470">
      <w:pPr>
        <w:spacing w:after="0" w:line="240" w:lineRule="auto"/>
        <w:jc w:val="both"/>
        <w:rPr>
          <w:rFonts w:ascii="Tahoma" w:hAnsi="Tahoma" w:cs="Tahoma"/>
          <w:sz w:val="20"/>
          <w:szCs w:val="20"/>
        </w:rPr>
      </w:pPr>
      <w:r w:rsidRPr="00C15470">
        <w:rPr>
          <w:rFonts w:ascii="Tahoma" w:hAnsi="Tahoma" w:cs="Tahoma"/>
          <w:sz w:val="20"/>
          <w:szCs w:val="20"/>
        </w:rPr>
        <w:t>You can find out more about our school and its achievements by visiting our website; www.newfield.org.uk where I am sure many of your questions will be answered.  However, if you wish to speak to someone personally, then please contact email recruitment@newfield.blackburn.sch.uk and we will arrange for someone to call you back.</w:t>
      </w:r>
    </w:p>
    <w:p w:rsidR="00C15470" w:rsidRPr="00C15470" w:rsidRDefault="00C15470" w:rsidP="00C15470">
      <w:pPr>
        <w:spacing w:after="0" w:line="240" w:lineRule="auto"/>
        <w:jc w:val="both"/>
        <w:rPr>
          <w:rFonts w:ascii="Tahoma" w:hAnsi="Tahoma" w:cs="Tahoma"/>
          <w:sz w:val="20"/>
          <w:szCs w:val="20"/>
        </w:rPr>
      </w:pPr>
    </w:p>
    <w:p w:rsidR="00C15470" w:rsidRPr="00C15470" w:rsidRDefault="00C15470" w:rsidP="00C15470">
      <w:pPr>
        <w:spacing w:after="0" w:line="240" w:lineRule="auto"/>
        <w:jc w:val="both"/>
        <w:rPr>
          <w:rFonts w:ascii="Tahoma" w:hAnsi="Tahoma" w:cs="Tahoma"/>
          <w:sz w:val="20"/>
          <w:szCs w:val="20"/>
        </w:rPr>
      </w:pPr>
      <w:r w:rsidRPr="00C15470">
        <w:rPr>
          <w:rFonts w:ascii="Tahoma" w:hAnsi="Tahoma" w:cs="Tahoma"/>
          <w:sz w:val="20"/>
          <w:szCs w:val="20"/>
        </w:rPr>
        <w:t xml:space="preserve">We want motivated employees who will enjoy the challenge of a whole school effort to continue our work. If you feel that you would like to be part of this exciting professional challenge, we would like to hear from you. </w:t>
      </w:r>
    </w:p>
    <w:p w:rsidR="00C15470" w:rsidRPr="00C15470" w:rsidRDefault="00C15470" w:rsidP="00C15470">
      <w:pPr>
        <w:spacing w:after="0" w:line="240" w:lineRule="auto"/>
        <w:rPr>
          <w:rFonts w:ascii="Tahoma" w:hAnsi="Tahoma" w:cs="Tahoma"/>
          <w:sz w:val="20"/>
          <w:szCs w:val="20"/>
        </w:rPr>
      </w:pPr>
    </w:p>
    <w:p w:rsidR="00C15470" w:rsidRPr="00C15470" w:rsidRDefault="00C15470" w:rsidP="00C15470">
      <w:pPr>
        <w:spacing w:after="0" w:line="240" w:lineRule="auto"/>
        <w:rPr>
          <w:rFonts w:ascii="Tahoma" w:hAnsi="Tahoma" w:cs="Tahoma"/>
          <w:sz w:val="20"/>
          <w:szCs w:val="20"/>
        </w:rPr>
      </w:pPr>
      <w:r w:rsidRPr="00C15470">
        <w:rPr>
          <w:rFonts w:ascii="Tahoma" w:hAnsi="Tahoma" w:cs="Tahoma"/>
          <w:sz w:val="20"/>
          <w:szCs w:val="20"/>
        </w:rPr>
        <w:t>Good Luck!</w:t>
      </w:r>
    </w:p>
    <w:p w:rsidR="00C15470" w:rsidRPr="00C15470" w:rsidRDefault="00C15470" w:rsidP="00C15470">
      <w:pPr>
        <w:spacing w:after="0" w:line="240" w:lineRule="auto"/>
        <w:rPr>
          <w:noProof/>
          <w:sz w:val="20"/>
          <w:szCs w:val="20"/>
        </w:rPr>
      </w:pPr>
    </w:p>
    <w:p w:rsidR="00C15470" w:rsidRPr="00C15470" w:rsidRDefault="00C15470" w:rsidP="00C15470">
      <w:pPr>
        <w:spacing w:after="0" w:line="240" w:lineRule="auto"/>
        <w:rPr>
          <w:rFonts w:ascii="Tahoma" w:hAnsi="Tahoma" w:cs="Tahoma"/>
          <w:sz w:val="20"/>
          <w:szCs w:val="20"/>
        </w:rPr>
      </w:pPr>
    </w:p>
    <w:p w:rsidR="00C15470" w:rsidRPr="00C15470" w:rsidRDefault="00C15470" w:rsidP="00C15470">
      <w:pPr>
        <w:spacing w:after="0" w:line="240" w:lineRule="auto"/>
        <w:rPr>
          <w:rFonts w:ascii="Tahoma" w:hAnsi="Tahoma" w:cs="Tahoma"/>
          <w:b/>
          <w:sz w:val="20"/>
          <w:szCs w:val="20"/>
        </w:rPr>
      </w:pPr>
      <w:r w:rsidRPr="00C15470">
        <w:rPr>
          <w:rFonts w:ascii="Tahoma" w:hAnsi="Tahoma" w:cs="Tahoma"/>
          <w:b/>
          <w:sz w:val="20"/>
          <w:szCs w:val="20"/>
        </w:rPr>
        <w:t>David Terry</w:t>
      </w:r>
    </w:p>
    <w:p w:rsidR="00C15470" w:rsidRPr="00C15470" w:rsidRDefault="00C15470" w:rsidP="00C15470">
      <w:pPr>
        <w:spacing w:after="0" w:line="240" w:lineRule="auto"/>
        <w:rPr>
          <w:rFonts w:ascii="Tahoma" w:hAnsi="Tahoma" w:cs="Tahoma"/>
          <w:b/>
          <w:sz w:val="20"/>
          <w:szCs w:val="20"/>
        </w:rPr>
      </w:pPr>
      <w:r w:rsidRPr="00C15470">
        <w:rPr>
          <w:rFonts w:ascii="Tahoma" w:hAnsi="Tahoma" w:cs="Tahoma"/>
          <w:b/>
          <w:sz w:val="20"/>
          <w:szCs w:val="20"/>
        </w:rPr>
        <w:t>Interim Head Teacher</w:t>
      </w:r>
    </w:p>
    <w:p w:rsidR="00C15470" w:rsidRPr="00C15470" w:rsidRDefault="00C15470" w:rsidP="00C15470">
      <w:pPr>
        <w:spacing w:after="0" w:line="240" w:lineRule="auto"/>
        <w:rPr>
          <w:rFonts w:ascii="Tahoma" w:hAnsi="Tahoma" w:cs="Tahoma"/>
          <w:sz w:val="20"/>
          <w:szCs w:val="20"/>
        </w:rPr>
      </w:pPr>
    </w:p>
    <w:p w:rsidR="00C15470" w:rsidRPr="00C15470" w:rsidRDefault="00C15470" w:rsidP="00C15470">
      <w:pPr>
        <w:spacing w:after="0" w:line="240" w:lineRule="auto"/>
        <w:rPr>
          <w:rFonts w:ascii="Tahoma" w:hAnsi="Tahoma" w:cs="Tahoma"/>
          <w:sz w:val="20"/>
          <w:szCs w:val="20"/>
        </w:rPr>
      </w:pPr>
    </w:p>
    <w:p w:rsidR="00C15470" w:rsidRPr="00C15470" w:rsidRDefault="00C15470" w:rsidP="00C15470">
      <w:pPr>
        <w:spacing w:after="0" w:line="240" w:lineRule="auto"/>
        <w:rPr>
          <w:rFonts w:ascii="Tahoma" w:hAnsi="Tahoma" w:cs="Tahoma"/>
          <w:sz w:val="20"/>
          <w:szCs w:val="20"/>
        </w:rPr>
      </w:pPr>
    </w:p>
    <w:p w:rsidR="00C15470" w:rsidRPr="00C15470" w:rsidRDefault="00C15470" w:rsidP="00C15470">
      <w:pPr>
        <w:spacing w:after="0" w:line="240" w:lineRule="auto"/>
        <w:rPr>
          <w:rFonts w:ascii="Tahoma" w:hAnsi="Tahoma" w:cs="Tahoma"/>
          <w:sz w:val="20"/>
          <w:szCs w:val="20"/>
        </w:rPr>
      </w:pPr>
    </w:p>
    <w:p w:rsidR="007E4304" w:rsidRPr="002D1787" w:rsidRDefault="00C15470" w:rsidP="00C15470">
      <w:pPr>
        <w:spacing w:after="0" w:line="240" w:lineRule="auto"/>
        <w:jc w:val="center"/>
      </w:pPr>
      <w:r w:rsidRPr="00C15470">
        <w:rPr>
          <w:rFonts w:ascii="Tahoma" w:hAnsi="Tahoma" w:cs="Tahoma"/>
          <w:i/>
          <w:sz w:val="20"/>
          <w:szCs w:val="20"/>
        </w:rPr>
        <w:t>‘Newfield School is committed to safeguarding and protecting the welfare of children and vulnerable adults as its number one priority.  This commitment to robust recruitment, selection and induction procedure is shared by all staff and volunteers of Newfield School.’</w:t>
      </w:r>
      <w:bookmarkStart w:id="1" w:name="_GoBack"/>
      <w:bookmarkEnd w:id="0"/>
      <w:bookmarkEnd w:id="1"/>
    </w:p>
    <w:sectPr w:rsidR="007E4304" w:rsidRPr="002D1787" w:rsidSect="00A10ADA">
      <w:headerReference w:type="default" r:id="rId8"/>
      <w:footerReference w:type="default" r:id="rId9"/>
      <w:pgSz w:w="11906" w:h="16838" w:code="9"/>
      <w:pgMar w:top="284" w:right="851" w:bottom="85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470" w:rsidRDefault="00C15470" w:rsidP="00A86B8C">
      <w:r>
        <w:separator/>
      </w:r>
    </w:p>
  </w:endnote>
  <w:endnote w:type="continuationSeparator" w:id="0">
    <w:p w:rsidR="00C15470" w:rsidRDefault="00C15470" w:rsidP="00A8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cised901 BT">
    <w:altName w:val="Calibri"/>
    <w:charset w:val="00"/>
    <w:family w:val="swiss"/>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DC7" w:rsidRDefault="00E52C5E">
    <w:pPr>
      <w:pStyle w:val="Footer"/>
    </w:pPr>
    <w:r>
      <w:rPr>
        <w:noProof/>
        <w:sz w:val="28"/>
        <w:szCs w:val="28"/>
      </w:rPr>
      <w:drawing>
        <wp:anchor distT="0" distB="0" distL="114300" distR="114300" simplePos="0" relativeHeight="251664896" behindDoc="1" locked="0" layoutInCell="1" allowOverlap="1" wp14:anchorId="381E1956" wp14:editId="0D3813C9">
          <wp:simplePos x="0" y="0"/>
          <wp:positionH relativeFrom="column">
            <wp:posOffset>-351112</wp:posOffset>
          </wp:positionH>
          <wp:positionV relativeFrom="paragraph">
            <wp:posOffset>186690</wp:posOffset>
          </wp:positionV>
          <wp:extent cx="6852591" cy="554805"/>
          <wp:effectExtent l="0" t="0" r="0" b="4445"/>
          <wp:wrapTight wrapText="bothSides">
            <wp:wrapPolygon edited="0">
              <wp:start x="11730" y="0"/>
              <wp:lineTo x="1321" y="1485"/>
              <wp:lineTo x="0" y="1979"/>
              <wp:lineTo x="0" y="18309"/>
              <wp:lineTo x="9048" y="20784"/>
              <wp:lineTo x="16454" y="21278"/>
              <wp:lineTo x="21538" y="21278"/>
              <wp:lineTo x="21538" y="990"/>
              <wp:lineTo x="13491" y="0"/>
              <wp:lineTo x="1173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6852591" cy="554805"/>
                  </a:xfrm>
                  <a:prstGeom prst="rect">
                    <a:avLst/>
                  </a:prstGeom>
                </pic:spPr>
              </pic:pic>
            </a:graphicData>
          </a:graphic>
          <wp14:sizeRelH relativeFrom="page">
            <wp14:pctWidth>0</wp14:pctWidth>
          </wp14:sizeRelH>
          <wp14:sizeRelV relativeFrom="page">
            <wp14:pctHeight>0</wp14:pctHeight>
          </wp14:sizeRelV>
        </wp:anchor>
      </w:drawing>
    </w:r>
    <w:r w:rsidR="00422DC7">
      <w:rPr>
        <w:noProof/>
        <w:lang w:val="en-US" w:eastAsia="en-US"/>
      </w:rPr>
      <mc:AlternateContent>
        <mc:Choice Requires="wps">
          <w:drawing>
            <wp:anchor distT="4294967294" distB="4294967294" distL="114300" distR="114300" simplePos="0" relativeHeight="251657728" behindDoc="0" locked="0" layoutInCell="1" allowOverlap="1" wp14:anchorId="74856949" wp14:editId="3D250C0E">
              <wp:simplePos x="0" y="0"/>
              <wp:positionH relativeFrom="column">
                <wp:posOffset>-95250</wp:posOffset>
              </wp:positionH>
              <wp:positionV relativeFrom="paragraph">
                <wp:posOffset>113665</wp:posOffset>
              </wp:positionV>
              <wp:extent cx="6393180" cy="0"/>
              <wp:effectExtent l="0" t="0" r="26670" b="19050"/>
              <wp:wrapNone/>
              <wp:docPr id="1"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180" cy="0"/>
                      </a:xfrm>
                      <a:prstGeom prst="line">
                        <a:avLst/>
                      </a:prstGeom>
                      <a:ln w="19050">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B31052" id="Straight Connector 8"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8.95pt" to="495.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" strokecolor="black [3040]" strokeweight="1.5pt"/>
          </w:pict>
        </mc:Fallback>
      </mc:AlternateContent>
    </w:r>
    <w:r w:rsidR="00422DC7">
      <w:tab/>
    </w:r>
    <w:r w:rsidR="00422DC7">
      <w:tab/>
    </w:r>
  </w:p>
  <w:p w:rsidR="00422DC7" w:rsidRPr="00844877" w:rsidRDefault="00422DC7" w:rsidP="00A972BC">
    <w:pPr>
      <w:pStyle w:val="Footer"/>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470" w:rsidRDefault="00C15470" w:rsidP="00A86B8C">
      <w:r>
        <w:separator/>
      </w:r>
    </w:p>
  </w:footnote>
  <w:footnote w:type="continuationSeparator" w:id="0">
    <w:p w:rsidR="00C15470" w:rsidRDefault="00C15470" w:rsidP="00A86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304" w:rsidRDefault="00900DAE" w:rsidP="00A10ADA">
    <w:pPr>
      <w:ind w:left="1440" w:firstLine="720"/>
      <w:rPr>
        <w:rFonts w:ascii="Incised901 BT" w:hAnsi="Incised901 BT" w:cs="Tahoma"/>
        <w:color w:val="0070C0"/>
        <w:sz w:val="18"/>
        <w:szCs w:val="20"/>
      </w:rPr>
    </w:pPr>
    <w:r>
      <w:rPr>
        <w:noProof/>
        <w:lang w:val="en-US"/>
      </w:rPr>
      <w:drawing>
        <wp:anchor distT="0" distB="0" distL="114300" distR="114300" simplePos="0" relativeHeight="251663872" behindDoc="0" locked="0" layoutInCell="1" allowOverlap="1" wp14:anchorId="49B13AC8" wp14:editId="6DA087B2">
          <wp:simplePos x="0" y="0"/>
          <wp:positionH relativeFrom="column">
            <wp:posOffset>-53340</wp:posOffset>
          </wp:positionH>
          <wp:positionV relativeFrom="paragraph">
            <wp:posOffset>-264160</wp:posOffset>
          </wp:positionV>
          <wp:extent cx="3705225" cy="1018540"/>
          <wp:effectExtent l="0" t="0" r="9525" b="0"/>
          <wp:wrapSquare wrapText="bothSides"/>
          <wp:docPr id="3" name="Picture 3" descr="C:\Users\GFitzpatrick364\AppData\Local\Microsoft\Windows\Temporary Internet Files\Content.Word\NewfieldLogo_StraplineP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itzpatrick364\AppData\Local\Microsoft\Windows\Temporary Internet Files\Content.Word\NewfieldLogo_StraplinePOS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522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304" w:rsidRDefault="007E4304" w:rsidP="007E4304">
    <w:pPr>
      <w:rPr>
        <w:rFonts w:ascii="Incised901 BT" w:hAnsi="Incised901 BT" w:cs="Tahoma"/>
        <w:color w:val="0070C0"/>
        <w:sz w:val="18"/>
        <w:szCs w:val="20"/>
      </w:rPr>
    </w:pPr>
  </w:p>
  <w:p w:rsidR="00C15470" w:rsidRDefault="00C15470" w:rsidP="00942227">
    <w:pPr>
      <w:rPr>
        <w:rFonts w:ascii="Incised901 BT" w:hAnsi="Incised901 BT" w:cs="Tahoma"/>
        <w:color w:val="0070C0"/>
        <w:sz w:val="18"/>
        <w:szCs w:val="20"/>
      </w:rPr>
    </w:pPr>
  </w:p>
  <w:p w:rsidR="00942227" w:rsidRDefault="00942227" w:rsidP="00942227">
    <w:pPr>
      <w:rPr>
        <w:rFonts w:ascii="Incised901 BT" w:hAnsi="Incised901 BT" w:cs="Tahoma"/>
        <w:color w:val="000000" w:themeColor="text1"/>
        <w:sz w:val="18"/>
        <w:szCs w:val="20"/>
      </w:rPr>
    </w:pPr>
    <w:r w:rsidRPr="002A7713">
      <w:rPr>
        <w:rFonts w:ascii="Incised901 BT" w:hAnsi="Incised901 BT" w:cs="Tahoma"/>
        <w:color w:val="0070C0"/>
        <w:sz w:val="18"/>
        <w:szCs w:val="20"/>
      </w:rPr>
      <w:t>Newfield Main School Address</w:t>
    </w:r>
    <w:r w:rsidRPr="00AF1BF6">
      <w:rPr>
        <w:rFonts w:ascii="Incised901 BT" w:hAnsi="Incised901 BT" w:cs="Tahoma"/>
        <w:color w:val="000000" w:themeColor="text1"/>
        <w:sz w:val="18"/>
        <w:szCs w:val="20"/>
      </w:rPr>
      <w:t xml:space="preserve">: </w:t>
    </w:r>
    <w:r>
      <w:rPr>
        <w:rFonts w:ascii="Incised901 BT" w:hAnsi="Incised901 BT" w:cs="Tahoma"/>
        <w:color w:val="000000" w:themeColor="text1"/>
        <w:sz w:val="18"/>
        <w:szCs w:val="20"/>
      </w:rPr>
      <w:tab/>
    </w:r>
    <w:r w:rsidRPr="00AF1BF6">
      <w:rPr>
        <w:rFonts w:ascii="Incised901 BT" w:hAnsi="Incised901 BT" w:cs="Tahoma"/>
        <w:color w:val="000000" w:themeColor="text1"/>
        <w:sz w:val="18"/>
        <w:szCs w:val="20"/>
      </w:rPr>
      <w:t xml:space="preserve">Old Bank Lane, Blackburn, BB1 2PW </w:t>
    </w:r>
  </w:p>
  <w:p w:rsidR="00942227" w:rsidRDefault="00942227" w:rsidP="00942227">
    <w:pPr>
      <w:rPr>
        <w:rFonts w:ascii="Incised901 BT" w:hAnsi="Incised901 BT" w:cs="Tahoma"/>
        <w:color w:val="000000" w:themeColor="text1"/>
        <w:sz w:val="18"/>
        <w:szCs w:val="20"/>
      </w:rPr>
    </w:pPr>
    <w:r w:rsidRPr="002A7713">
      <w:rPr>
        <w:rFonts w:ascii="Incised901 BT" w:hAnsi="Incised901 BT" w:cs="Tahoma"/>
        <w:color w:val="0070C0"/>
        <w:sz w:val="18"/>
        <w:szCs w:val="20"/>
      </w:rPr>
      <w:t>School for Autism Address</w:t>
    </w:r>
    <w:r>
      <w:rPr>
        <w:rFonts w:ascii="Incised901 BT" w:hAnsi="Incised901 BT" w:cs="Tahoma"/>
        <w:color w:val="000000" w:themeColor="text1"/>
        <w:sz w:val="18"/>
        <w:szCs w:val="20"/>
      </w:rPr>
      <w:t xml:space="preserve">:  </w:t>
    </w:r>
    <w:r>
      <w:rPr>
        <w:rFonts w:ascii="Incised901 BT" w:hAnsi="Incised901 BT" w:cs="Tahoma"/>
        <w:color w:val="000000" w:themeColor="text1"/>
        <w:sz w:val="18"/>
        <w:szCs w:val="20"/>
      </w:rPr>
      <w:tab/>
      <w:t>Shadsworth Road, Blackburn BB1 2HR</w:t>
    </w:r>
  </w:p>
  <w:p w:rsidR="00942227" w:rsidRPr="00F52589" w:rsidRDefault="00942227" w:rsidP="00942227">
    <w:pPr>
      <w:rPr>
        <w:rFonts w:ascii="Incised901 BT" w:hAnsi="Incised901 BT" w:cs="Tahoma"/>
        <w:color w:val="000000" w:themeColor="text1"/>
        <w:sz w:val="18"/>
        <w:szCs w:val="20"/>
      </w:rPr>
    </w:pPr>
    <w:r w:rsidRPr="002A7713">
      <w:rPr>
        <w:rFonts w:ascii="Incised901 BT" w:hAnsi="Incised901 BT" w:cs="Tahoma"/>
        <w:color w:val="0070C0"/>
        <w:sz w:val="18"/>
        <w:szCs w:val="20"/>
      </w:rPr>
      <w:t xml:space="preserve">Tel: </w:t>
    </w:r>
    <w:r>
      <w:rPr>
        <w:rFonts w:ascii="Incised901 BT" w:hAnsi="Incised901 BT" w:cs="Tahoma"/>
        <w:color w:val="000000" w:themeColor="text1"/>
        <w:sz w:val="18"/>
        <w:szCs w:val="20"/>
      </w:rPr>
      <w:t>01254 588600 Fax</w:t>
    </w:r>
    <w:r w:rsidRPr="002A7713">
      <w:rPr>
        <w:rFonts w:ascii="Incised901 BT" w:hAnsi="Incised901 BT" w:cs="Tahoma"/>
        <w:color w:val="0070C0"/>
        <w:sz w:val="18"/>
        <w:szCs w:val="20"/>
      </w:rPr>
      <w:t xml:space="preserve">: </w:t>
    </w:r>
    <w:r>
      <w:rPr>
        <w:rFonts w:ascii="Incised901 BT" w:hAnsi="Incised901 BT" w:cs="Tahoma"/>
        <w:color w:val="000000" w:themeColor="text1"/>
        <w:sz w:val="18"/>
        <w:szCs w:val="20"/>
      </w:rPr>
      <w:t xml:space="preserve">01254 588601 </w:t>
    </w:r>
    <w:r>
      <w:rPr>
        <w:rFonts w:ascii="Incised901 BT" w:hAnsi="Incised901 BT" w:cs="Tahoma"/>
        <w:color w:val="0070C0"/>
        <w:sz w:val="18"/>
        <w:szCs w:val="20"/>
      </w:rPr>
      <w:t>E-</w:t>
    </w:r>
    <w:r w:rsidRPr="00F52589">
      <w:rPr>
        <w:rFonts w:ascii="Incised901 BT" w:hAnsi="Incised901 BT" w:cs="Tahoma"/>
        <w:color w:val="0070C0"/>
        <w:sz w:val="18"/>
        <w:szCs w:val="20"/>
      </w:rPr>
      <w:t>Mail</w:t>
    </w:r>
    <w:r w:rsidRPr="002A7713">
      <w:rPr>
        <w:rFonts w:ascii="Incised901 BT" w:hAnsi="Incised901 BT" w:cs="Tahoma"/>
        <w:color w:val="0070C0"/>
        <w:sz w:val="18"/>
        <w:szCs w:val="20"/>
      </w:rPr>
      <w:t xml:space="preserve">: </w:t>
    </w:r>
    <w:r w:rsidRPr="00F52589">
      <w:rPr>
        <w:rFonts w:ascii="Incised901 BT" w:hAnsi="Incised901 BT" w:cs="Tahoma"/>
        <w:color w:val="000000" w:themeColor="text1"/>
        <w:sz w:val="18"/>
        <w:szCs w:val="20"/>
      </w:rPr>
      <w:t>enqu</w:t>
    </w:r>
    <w:r w:rsidR="004821FD">
      <w:rPr>
        <w:rFonts w:ascii="Incised901 BT" w:hAnsi="Incised901 BT" w:cs="Tahoma"/>
        <w:color w:val="000000" w:themeColor="text1"/>
        <w:sz w:val="18"/>
        <w:szCs w:val="20"/>
      </w:rPr>
      <w:t>i</w:t>
    </w:r>
    <w:r w:rsidRPr="00F52589">
      <w:rPr>
        <w:rFonts w:ascii="Incised901 BT" w:hAnsi="Incised901 BT" w:cs="Tahoma"/>
        <w:color w:val="000000" w:themeColor="text1"/>
        <w:sz w:val="18"/>
        <w:szCs w:val="20"/>
      </w:rPr>
      <w:t>ries@newfield.blackburn.sch.uk</w:t>
    </w:r>
    <w:r>
      <w:rPr>
        <w:rFonts w:ascii="Incised901 BT" w:hAnsi="Incised901 BT" w:cs="Tahoma"/>
        <w:color w:val="000000" w:themeColor="text1"/>
        <w:sz w:val="18"/>
        <w:szCs w:val="20"/>
      </w:rPr>
      <w:t xml:space="preserve"> </w:t>
    </w:r>
    <w:r w:rsidRPr="00F52589">
      <w:rPr>
        <w:rFonts w:ascii="Incised901 BT" w:hAnsi="Incised901 BT" w:cs="Tahoma"/>
        <w:color w:val="0070C0"/>
        <w:sz w:val="18"/>
        <w:szCs w:val="20"/>
      </w:rPr>
      <w:t>Website:</w:t>
    </w:r>
    <w:r w:rsidRPr="002A7713">
      <w:rPr>
        <w:rFonts w:ascii="Incised901 BT" w:hAnsi="Incised901 BT" w:cs="Tahoma"/>
        <w:color w:val="0070C0"/>
        <w:sz w:val="18"/>
        <w:szCs w:val="20"/>
      </w:rPr>
      <w:t xml:space="preserve"> </w:t>
    </w:r>
    <w:r w:rsidRPr="00AF1BF6">
      <w:rPr>
        <w:rFonts w:ascii="Incised901 BT" w:hAnsi="Incised901 BT" w:cs="Tahoma"/>
        <w:color w:val="000000" w:themeColor="text1"/>
        <w:sz w:val="18"/>
        <w:szCs w:val="20"/>
      </w:rPr>
      <w:t xml:space="preserve"> </w:t>
    </w:r>
    <w:r w:rsidRPr="00F52589">
      <w:rPr>
        <w:rFonts w:ascii="Incised901 BT" w:hAnsi="Incised901 BT" w:cs="Tahoma"/>
        <w:sz w:val="18"/>
        <w:szCs w:val="20"/>
      </w:rPr>
      <w:t>www.newfield.org.uk</w:t>
    </w:r>
  </w:p>
  <w:p w:rsidR="007E4304" w:rsidRPr="00217E48" w:rsidRDefault="0094646F" w:rsidP="00942227">
    <w:pPr>
      <w:tabs>
        <w:tab w:val="left" w:pos="7152"/>
      </w:tabs>
      <w:rPr>
        <w:rFonts w:ascii="Incised901 BT" w:hAnsi="Incised901 BT" w:cs="Tahoma"/>
        <w:color w:val="0070C0"/>
        <w:sz w:val="18"/>
        <w:szCs w:val="20"/>
      </w:rPr>
    </w:pPr>
    <w:r>
      <w:rPr>
        <w:rFonts w:ascii="Incised901 BT" w:hAnsi="Incised901 BT" w:cs="Tahoma"/>
        <w:color w:val="0070C0"/>
        <w:sz w:val="18"/>
        <w:szCs w:val="20"/>
      </w:rPr>
      <w:t xml:space="preserve">Interim </w:t>
    </w:r>
    <w:r w:rsidR="00942227" w:rsidRPr="002A7713">
      <w:rPr>
        <w:rFonts w:ascii="Incised901 BT" w:hAnsi="Incised901 BT" w:cs="Tahoma"/>
        <w:color w:val="0070C0"/>
        <w:sz w:val="18"/>
        <w:szCs w:val="20"/>
      </w:rPr>
      <w:t xml:space="preserve">Head Teacher: </w:t>
    </w:r>
    <w:r w:rsidR="00D30E73">
      <w:rPr>
        <w:rFonts w:ascii="Incised901 BT" w:hAnsi="Incised901 BT" w:cs="Tahoma"/>
        <w:color w:val="000000" w:themeColor="text1"/>
        <w:sz w:val="18"/>
        <w:szCs w:val="20"/>
      </w:rPr>
      <w:t>David Terry</w:t>
    </w:r>
    <w:r w:rsidR="007E4304">
      <w:rPr>
        <w:rFonts w:ascii="Incised901 BT" w:hAnsi="Incised901 BT" w:cs="Tahoma"/>
        <w:color w:val="0070C0"/>
        <w:sz w:val="18"/>
        <w:szCs w:val="20"/>
      </w:rPr>
      <w:tab/>
    </w:r>
  </w:p>
  <w:p w:rsidR="00085399" w:rsidRPr="0071677C" w:rsidRDefault="00A10ADA" w:rsidP="0071677C">
    <w:pPr>
      <w:rPr>
        <w:rFonts w:ascii="Incised901 BT" w:hAnsi="Incised901 BT" w:cs="Tahoma"/>
        <w:color w:val="0070C0"/>
        <w:sz w:val="18"/>
        <w:szCs w:val="20"/>
      </w:rPr>
    </w:pPr>
    <w:r w:rsidRPr="00085399">
      <w:rPr>
        <w:noProof/>
        <w:lang w:val="en-US"/>
      </w:rPr>
      <mc:AlternateContent>
        <mc:Choice Requires="wps">
          <w:drawing>
            <wp:anchor distT="4294967294" distB="4294967294" distL="114300" distR="114300" simplePos="0" relativeHeight="251656704" behindDoc="0" locked="0" layoutInCell="1" allowOverlap="1" wp14:anchorId="4FAA441C" wp14:editId="5203BD63">
              <wp:simplePos x="0" y="0"/>
              <wp:positionH relativeFrom="column">
                <wp:posOffset>-49530</wp:posOffset>
              </wp:positionH>
              <wp:positionV relativeFrom="paragraph">
                <wp:posOffset>102235</wp:posOffset>
              </wp:positionV>
              <wp:extent cx="6438900" cy="0"/>
              <wp:effectExtent l="0" t="0" r="19050" b="19050"/>
              <wp:wrapNone/>
              <wp:docPr id="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19050">
                        <a:solidFill>
                          <a:schemeClr val="tx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E0057" id="Straight Connector 9"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pt,8.05pt" to="503.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" strokecolor="black [3213]"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31A7"/>
    <w:multiLevelType w:val="hybridMultilevel"/>
    <w:tmpl w:val="22EC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13064E"/>
    <w:multiLevelType w:val="hybridMultilevel"/>
    <w:tmpl w:val="19960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70"/>
    <w:rsid w:val="00034A9D"/>
    <w:rsid w:val="00085399"/>
    <w:rsid w:val="00131B3D"/>
    <w:rsid w:val="00217E48"/>
    <w:rsid w:val="00241B5B"/>
    <w:rsid w:val="002927D6"/>
    <w:rsid w:val="002A7713"/>
    <w:rsid w:val="002D1787"/>
    <w:rsid w:val="002D4200"/>
    <w:rsid w:val="00303DCB"/>
    <w:rsid w:val="003701C2"/>
    <w:rsid w:val="00392C09"/>
    <w:rsid w:val="003F2175"/>
    <w:rsid w:val="00415DD4"/>
    <w:rsid w:val="00422DC7"/>
    <w:rsid w:val="0044234E"/>
    <w:rsid w:val="004821FD"/>
    <w:rsid w:val="004A3854"/>
    <w:rsid w:val="004A4E68"/>
    <w:rsid w:val="004A7C34"/>
    <w:rsid w:val="004C7F8E"/>
    <w:rsid w:val="004E3077"/>
    <w:rsid w:val="004F7B95"/>
    <w:rsid w:val="005117DC"/>
    <w:rsid w:val="00582BB7"/>
    <w:rsid w:val="005E58F2"/>
    <w:rsid w:val="00640ED6"/>
    <w:rsid w:val="006C0237"/>
    <w:rsid w:val="006D75F2"/>
    <w:rsid w:val="006E12D8"/>
    <w:rsid w:val="0071677C"/>
    <w:rsid w:val="00735C53"/>
    <w:rsid w:val="007528E0"/>
    <w:rsid w:val="007E047E"/>
    <w:rsid w:val="007E4304"/>
    <w:rsid w:val="007F2B86"/>
    <w:rsid w:val="008704EB"/>
    <w:rsid w:val="008B5D61"/>
    <w:rsid w:val="008D3BC7"/>
    <w:rsid w:val="008F0ED4"/>
    <w:rsid w:val="008F3B73"/>
    <w:rsid w:val="00900DAE"/>
    <w:rsid w:val="00927433"/>
    <w:rsid w:val="00936582"/>
    <w:rsid w:val="00942227"/>
    <w:rsid w:val="0094646F"/>
    <w:rsid w:val="0095389C"/>
    <w:rsid w:val="00981BFE"/>
    <w:rsid w:val="009A40A8"/>
    <w:rsid w:val="009B4267"/>
    <w:rsid w:val="009D1840"/>
    <w:rsid w:val="00A10ADA"/>
    <w:rsid w:val="00A2666E"/>
    <w:rsid w:val="00A45157"/>
    <w:rsid w:val="00A86B8C"/>
    <w:rsid w:val="00A972BC"/>
    <w:rsid w:val="00AD2EB4"/>
    <w:rsid w:val="00B3156F"/>
    <w:rsid w:val="00B86B91"/>
    <w:rsid w:val="00C13F0A"/>
    <w:rsid w:val="00C15470"/>
    <w:rsid w:val="00C42988"/>
    <w:rsid w:val="00C87466"/>
    <w:rsid w:val="00C923A2"/>
    <w:rsid w:val="00CA5498"/>
    <w:rsid w:val="00CB40B8"/>
    <w:rsid w:val="00CF45E5"/>
    <w:rsid w:val="00D30E73"/>
    <w:rsid w:val="00D447C8"/>
    <w:rsid w:val="00D92A5B"/>
    <w:rsid w:val="00DA5B1B"/>
    <w:rsid w:val="00DC1F27"/>
    <w:rsid w:val="00DD50E7"/>
    <w:rsid w:val="00DF287C"/>
    <w:rsid w:val="00E04046"/>
    <w:rsid w:val="00E301BA"/>
    <w:rsid w:val="00E36E9F"/>
    <w:rsid w:val="00E408A5"/>
    <w:rsid w:val="00E44BB6"/>
    <w:rsid w:val="00E52C5E"/>
    <w:rsid w:val="00EC44D0"/>
    <w:rsid w:val="00EE612B"/>
    <w:rsid w:val="00EF2FBB"/>
    <w:rsid w:val="00F263A5"/>
    <w:rsid w:val="00F53995"/>
    <w:rsid w:val="00F70D97"/>
    <w:rsid w:val="00F832E7"/>
    <w:rsid w:val="00F91B68"/>
    <w:rsid w:val="00FB6375"/>
    <w:rsid w:val="00FD63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4939E"/>
  <w15:docId w15:val="{9567C0C1-7688-445A-AE8D-5ADEBB2C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Calibri"/>
        <w:sz w:val="24"/>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470"/>
    <w:pPr>
      <w:spacing w:after="200" w:line="276" w:lineRule="auto"/>
    </w:pPr>
    <w:rPr>
      <w:rFonts w:asciiTheme="minorHAnsi" w:eastAsiaTheme="minorHAnsi" w:hAnsiTheme="minorHAnsi"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6B8C"/>
    <w:pPr>
      <w:tabs>
        <w:tab w:val="center" w:pos="4153"/>
        <w:tab w:val="right" w:pos="8306"/>
      </w:tabs>
      <w:spacing w:after="0" w:line="240" w:lineRule="auto"/>
    </w:pPr>
    <w:rPr>
      <w:rFonts w:ascii="Tahoma" w:eastAsia="Calibri" w:hAnsi="Tahoma" w:cs="Calibri"/>
      <w:sz w:val="24"/>
      <w:lang w:eastAsia="en-GB"/>
    </w:rPr>
  </w:style>
  <w:style w:type="character" w:customStyle="1" w:styleId="HeaderChar">
    <w:name w:val="Header Char"/>
    <w:link w:val="Header"/>
    <w:rsid w:val="00A86B8C"/>
    <w:rPr>
      <w:rFonts w:ascii="Arial" w:eastAsia="Times New Roman" w:hAnsi="Arial" w:cs="Arial"/>
      <w:sz w:val="24"/>
      <w:szCs w:val="24"/>
      <w:lang w:eastAsia="en-GB"/>
    </w:rPr>
  </w:style>
  <w:style w:type="paragraph" w:styleId="Footer">
    <w:name w:val="footer"/>
    <w:basedOn w:val="Normal"/>
    <w:link w:val="FooterChar"/>
    <w:rsid w:val="00A86B8C"/>
    <w:pPr>
      <w:tabs>
        <w:tab w:val="center" w:pos="4153"/>
        <w:tab w:val="right" w:pos="8306"/>
      </w:tabs>
      <w:spacing w:after="0" w:line="240" w:lineRule="auto"/>
    </w:pPr>
    <w:rPr>
      <w:rFonts w:ascii="Tahoma" w:eastAsia="Calibri" w:hAnsi="Tahoma" w:cs="Calibri"/>
      <w:sz w:val="24"/>
      <w:lang w:eastAsia="en-GB"/>
    </w:rPr>
  </w:style>
  <w:style w:type="character" w:customStyle="1" w:styleId="FooterChar">
    <w:name w:val="Footer Char"/>
    <w:link w:val="Footer"/>
    <w:rsid w:val="00A86B8C"/>
    <w:rPr>
      <w:rFonts w:ascii="Arial" w:eastAsia="Times New Roman" w:hAnsi="Arial" w:cs="Arial"/>
      <w:sz w:val="24"/>
      <w:szCs w:val="24"/>
      <w:lang w:eastAsia="en-GB"/>
    </w:rPr>
  </w:style>
  <w:style w:type="character" w:styleId="Hyperlink">
    <w:name w:val="Hyperlink"/>
    <w:rsid w:val="00A86B8C"/>
    <w:rPr>
      <w:color w:val="0000FF"/>
      <w:u w:val="single"/>
    </w:rPr>
  </w:style>
  <w:style w:type="paragraph" w:styleId="BalloonText">
    <w:name w:val="Balloon Text"/>
    <w:basedOn w:val="Normal"/>
    <w:link w:val="BalloonTextChar"/>
    <w:uiPriority w:val="99"/>
    <w:semiHidden/>
    <w:unhideWhenUsed/>
    <w:rsid w:val="00A86B8C"/>
    <w:rPr>
      <w:rFonts w:cs="Tahoma"/>
      <w:sz w:val="16"/>
      <w:szCs w:val="16"/>
    </w:rPr>
  </w:style>
  <w:style w:type="character" w:customStyle="1" w:styleId="BalloonTextChar">
    <w:name w:val="Balloon Text Char"/>
    <w:link w:val="BalloonText"/>
    <w:uiPriority w:val="99"/>
    <w:semiHidden/>
    <w:rsid w:val="00A86B8C"/>
    <w:rPr>
      <w:rFonts w:ascii="Tahoma" w:eastAsia="Times New Roman" w:hAnsi="Tahoma" w:cs="Tahoma"/>
      <w:sz w:val="16"/>
      <w:szCs w:val="16"/>
      <w:lang w:eastAsia="en-GB"/>
    </w:rPr>
  </w:style>
  <w:style w:type="paragraph" w:styleId="ListParagraph">
    <w:name w:val="List Paragraph"/>
    <w:basedOn w:val="Normal"/>
    <w:uiPriority w:val="34"/>
    <w:qFormat/>
    <w:rsid w:val="00D447C8"/>
    <w:pPr>
      <w:spacing w:after="0" w:line="240" w:lineRule="auto"/>
      <w:ind w:left="720"/>
    </w:pPr>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7822">
      <w:bodyDiv w:val="1"/>
      <w:marLeft w:val="0"/>
      <w:marRight w:val="0"/>
      <w:marTop w:val="0"/>
      <w:marBottom w:val="0"/>
      <w:divBdr>
        <w:top w:val="none" w:sz="0" w:space="0" w:color="auto"/>
        <w:left w:val="none" w:sz="0" w:space="0" w:color="auto"/>
        <w:bottom w:val="none" w:sz="0" w:space="0" w:color="auto"/>
        <w:right w:val="none" w:sz="0" w:space="0" w:color="auto"/>
      </w:divBdr>
    </w:div>
    <w:div w:id="19888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aff\PROFORMAS\Stationery%20Masters\Letterhead%20February%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BACD4-20D8-48E7-AAB5-A454D25B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February 2022</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Blackburn with Bolton &amp; Darwin</Company>
  <LinksUpToDate>false</LinksUpToDate>
  <CharactersWithSpaces>1845</CharactersWithSpaces>
  <SharedDoc>false</SharedDoc>
  <HLinks>
    <vt:vector size="6" baseType="variant">
      <vt:variant>
        <vt:i4>2424927</vt:i4>
      </vt:variant>
      <vt:variant>
        <vt:i4>0</vt:i4>
      </vt:variant>
      <vt:variant>
        <vt:i4>0</vt:i4>
      </vt:variant>
      <vt:variant>
        <vt:i4>5</vt:i4>
      </vt:variant>
      <vt:variant>
        <vt:lpwstr>mailto:newfield@blackburn.gov.uk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Sameena Quosar</dc:creator>
  <cp:lastModifiedBy>Sameena Quosar</cp:lastModifiedBy>
  <cp:revision>1</cp:revision>
  <cp:lastPrinted>2018-07-16T14:50:00Z</cp:lastPrinted>
  <dcterms:created xsi:type="dcterms:W3CDTF">2022-03-28T11:02:00Z</dcterms:created>
  <dcterms:modified xsi:type="dcterms:W3CDTF">2022-03-28T11:03:00Z</dcterms:modified>
</cp:coreProperties>
</file>